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Utah Certificate</w:t>
      </w:r>
      <w:r w:rsidRPr="0038080E">
        <w:rPr>
          <w:rFonts w:asciiTheme="minorHAnsi" w:hAnsiTheme="minorHAnsi" w:cstheme="minorHAnsi"/>
          <w:sz w:val="32"/>
          <w:szCs w:val="32"/>
        </w:rPr>
        <w:t xml:space="preserve"> of Palliative Education (UCoPE)</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March 31,</w:t>
      </w:r>
      <w:r w:rsidRPr="0038080E">
        <w:rPr>
          <w:rFonts w:asciiTheme="minorHAnsi" w:hAnsiTheme="minorHAnsi" w:cstheme="minorHAnsi"/>
          <w:sz w:val="32"/>
          <w:szCs w:val="32"/>
        </w:rPr>
        <w:t xml:space="preserve"> 2026</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Thomas S</w:t>
      </w:r>
      <w:r w:rsidRPr="0038080E">
        <w:rPr>
          <w:rFonts w:asciiTheme="minorHAnsi" w:hAnsiTheme="minorHAnsi" w:cstheme="minorHAnsi"/>
          <w:sz w:val="32"/>
          <w:szCs w:val="32"/>
        </w:rPr>
        <w:t>. Monson Center</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Non-Physician, Administrator, Advanced Practice Provider, Health Professional , Medical Assistant, Nurse, Nurse Practitioner, Nurse-Administrator, Nurse-Clinical, Occupational Therapist, Other Medical Personnel, Pharmacist, Professor, Psychiatrist, Respiratory Therapist, Student, Genetic Counselor, Physician Assistant, Social Worker, Psychologist, Clinical Social Worker, Speech Pathologist</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Jessica A. Anderson,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Ryann Bierer,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Orley E Bills III,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Stephanie Brooke Johnston,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Mary Casey,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Kathryn EC Gradick,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Zac Erekson,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Mark Harousseau,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Jack Hendrick,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Julie Howell,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Taylor Kelso,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Cari Low, MD, FACP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Holli Martinez, MSN, FNP-BC, ACHPN, FPCN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Moore, MD, FAAP, FAAHPM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 Moss,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Bretton Newman,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Paige Patterson,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Jaclyn Piper-Williams,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Lynn Reinke, PhD, ARNP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Jamie Seale,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S. Shaw, AGPCNP-BC, AGPCNP-BC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Paul Thielking,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Grace Woo,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24.00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noProof/>
          <w:spacing w:val="-1"/>
        </w:rPr>
        <w:instrText>"</w:instrText>
      </w:r>
      <w:r w:rsidRPr="00741077" w:rsidR="002B71D7">
        <w:rPr>
          <w:rFonts w:ascii="Calibri" w:eastAsia="Calibri" w:hAnsi="Calibri"/>
          <w:noProof/>
          <w:spacing w:val="-1"/>
        </w:rPr>
        <w:instrText>Intermountain Health</w:instrText>
      </w:r>
      <w:r w:rsidRPr="00741077" w:rsidR="002B71D7">
        <w:rPr>
          <w:rFonts w:ascii="Calibri" w:eastAsia="Calibri" w:hAnsi="Calibri"/>
          <w:spacing w:val="-1"/>
        </w:rPr>
        <w:instrText>, Intermountain Children's Health, the Department of Pediatrics at the University of Utah School of Medicine, and Department of Internal Medicine at the University of Utah School o</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the Department of Pediatrics at the University of Utah School of Medicine, and Department of Internal Medicine at the University of Utah School o</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the Department of Pediatrics at the University of Utah School of Medicine, and Department of Internal Medicine at the University of Utah School o</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24.00</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214567121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D114DC">
        <w:rPr>
          <w:rFonts w:ascii="Calibri" w:eastAsia="Calibri" w:hAnsi="Calibri"/>
          <w:spacing w:val="-1"/>
        </w:rPr>
        <w:t>This activity has been planned and implemented in accordance with the accreditation requirements and policies of the Accreditation Council for Continuing Medical Education (ACCME) through the joint providership of</w:t>
      </w:r>
      <w:r w:rsidR="007113FF">
        <w:rPr>
          <w:rFonts w:ascii="Calibri" w:eastAsia="Calibri" w:hAnsi="Calibri"/>
          <w:spacing w:val="-1"/>
        </w:rPr>
        <w:t xml:space="preserve"> </w:t>
      </w:r>
      <w:r w:rsidR="007113FF">
        <w:rPr>
          <w:rFonts w:ascii="Calibri" w:eastAsia="Calibri" w:hAnsi="Calibri"/>
          <w:spacing w:val="-1"/>
        </w:rPr>
        <w:t>Intermountain Health, Intermountain Children's Health, the Department of Pediatrics at the University of Utah School of Medicine, and Department of Internal Medicine at the University of Utah School o</w:t>
      </w:r>
      <w:r w:rsidRPr="00741077" w:rsidR="00D114DC">
        <w:rPr>
          <w:rFonts w:ascii="Calibri" w:eastAsia="Calibri" w:hAnsi="Calibri"/>
          <w:spacing w:val="-1"/>
        </w:rPr>
        <w:t>. Intermountain Health is accredited by the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24.00</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0.00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226060</wp:posOffset>
            </wp:positionH>
            <wp:positionV relativeFrom="paragraph">
              <wp:posOffset>3175</wp:posOffset>
            </wp:positionV>
            <wp:extent cx="1127760" cy="563880"/>
            <wp:effectExtent l="0" t="0" r="0" b="7620"/>
            <wp:wrapSquare wrapText="bothSides"/>
            <wp:docPr id="327930854" name="Picture 1" descr="A purpl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30854" name="Picture 1" descr="A purple card with white text&#10;&#10;AI-generated content may be incorrect."/>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127760" cy="56388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spacing w:val="-1"/>
        </w:rPr>
        <w:fldChar w:fldCharType="begin"/>
      </w:r>
      <w:r w:rsidR="00E44EA6">
        <w:rPr>
          <w:rFonts w:ascii="Calibri" w:eastAsia="Calibri" w:hAnsi="Calibri"/>
          <w:spacing w:val="-1"/>
        </w:rPr>
        <w:instrText xml:space="preserve"> MERGEFIELD ANCCHoursMax \* MERGEFORMAT </w:instrText>
      </w:r>
      <w:r w:rsidR="00E44EA6">
        <w:rPr>
          <w:rFonts w:ascii="Calibri" w:eastAsia="Calibri" w:hAnsi="Calibri"/>
          <w:spacing w:val="-1"/>
        </w:rPr>
        <w:fldChar w:fldCharType="separate"/>
      </w:r>
      <w:r w:rsidR="00E44EA6">
        <w:rPr>
          <w:rFonts w:ascii="Calibri" w:eastAsia="Calibri" w:hAnsi="Calibri"/>
          <w:noProof/>
          <w:spacing w:val="-1"/>
        </w:rPr>
        <w:instrText>«ANCCHoursMax»</w:instrText>
      </w:r>
      <w:r w:rsidR="00E44EA6">
        <w:rPr>
          <w:rFonts w:ascii="Calibri" w:eastAsia="Calibri" w:hAnsi="Calibri"/>
          <w:spacing w:val="-1"/>
        </w:rPr>
        <w:fldChar w:fldCharType="end"/>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fldChar w:fldCharType="begin"/>
      </w:r>
      <w:r w:rsidR="008962E1">
        <w:rPr>
          <w:rFonts w:ascii="Calibri" w:eastAsia="Calibri" w:hAnsi="Calibri"/>
          <w:spacing w:val="-1"/>
        </w:rPr>
        <w:instrText xml:space="preserve"> MERGEFIELD JointProviderName \* MERGEFORMAT </w:instrText>
      </w:r>
      <w:r w:rsidR="008962E1">
        <w:rPr>
          <w:rFonts w:ascii="Calibri" w:eastAsia="Calibri" w:hAnsi="Calibri"/>
          <w:spacing w:val="-1"/>
        </w:rPr>
        <w:fldChar w:fldCharType="separate"/>
      </w:r>
      <w:r w:rsidR="008962E1">
        <w:rPr>
          <w:rFonts w:ascii="Calibri" w:eastAsia="Calibri" w:hAnsi="Calibri"/>
          <w:noProof/>
          <w:spacing w:val="-1"/>
        </w:rPr>
        <w:instrText>«JointProviderName»</w:instrText>
      </w:r>
      <w:r w:rsidR="008962E1">
        <w:rPr>
          <w:rFonts w:ascii="Calibri" w:eastAsia="Calibri" w:hAnsi="Calibri"/>
          <w:spacing w:val="-1"/>
        </w:rPr>
        <w:fldChar w:fldCharType="end"/>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noProof/>
          <w:spacing w:val="-1"/>
        </w:rPr>
        <w:instrText>False</w:instrText>
      </w:r>
      <w:r w:rsidR="008962E1">
        <w:rPr>
          <w:rFonts w:ascii="Calibri" w:eastAsia="Calibri" w:hAnsi="Calibri"/>
          <w:spacing w:val="-1"/>
        </w:rPr>
        <w:fldChar w:fldCharType="end"/>
      </w:r>
      <w:r w:rsidR="008962E1">
        <w:rPr>
          <w:rFonts w:ascii="Calibri" w:eastAsia="Calibri" w:hAnsi="Calibri"/>
          <w:spacing w:val="-1"/>
        </w:rPr>
        <w:instrText xml:space="preserve"> </w:instrText>
      </w:r>
      <w:r w:rsidR="008962E1">
        <w:rPr>
          <w:rFonts w:ascii="Calibri" w:eastAsia="Calibri" w:hAnsi="Calibri"/>
          <w:spacing w:val="-1"/>
        </w:rPr>
        <w:instrText>Successful 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4085</Characters>
  <Application>Microsoft Office Word</Application>
  <DocSecurity>0</DocSecurity>
  <Lines>131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2</cp:revision>
  <dcterms:created xsi:type="dcterms:W3CDTF">2025-11-12T16:53:00Z</dcterms:created>
  <dcterms:modified xsi:type="dcterms:W3CDTF">2025-11-12T16:53:00Z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